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09A" w:rsidRPr="0012509A" w:rsidRDefault="0012509A" w:rsidP="0012509A">
      <w:pPr>
        <w:widowControl/>
        <w:jc w:val="center"/>
        <w:rPr>
          <w:rFonts w:ascii="Helvetica" w:eastAsia="宋体" w:hAnsi="Helvetica" w:cs="Helvetica"/>
          <w:color w:val="000000"/>
          <w:kern w:val="0"/>
          <w:sz w:val="24"/>
          <w:szCs w:val="24"/>
        </w:rPr>
      </w:pPr>
      <w:r w:rsidRPr="0012509A">
        <w:rPr>
          <w:rFonts w:ascii="Helvetica" w:eastAsia="宋体" w:hAnsi="Helvetica" w:cs="Helvetica"/>
          <w:b/>
          <w:bCs/>
          <w:color w:val="333333"/>
          <w:kern w:val="0"/>
          <w:sz w:val="36"/>
          <w:szCs w:val="36"/>
          <w:bdr w:val="none" w:sz="0" w:space="0" w:color="auto" w:frame="1"/>
        </w:rPr>
        <w:t>安徽医科大学关于研究生保护我校知识产权的有关规定</w:t>
      </w:r>
    </w:p>
    <w:p w:rsidR="0012509A" w:rsidRPr="0012509A" w:rsidRDefault="0012509A" w:rsidP="0012509A">
      <w:pPr>
        <w:widowControl/>
        <w:spacing w:line="260" w:lineRule="atLeast"/>
        <w:ind w:firstLine="422"/>
        <w:jc w:val="center"/>
        <w:rPr>
          <w:rFonts w:ascii="Helvetica" w:eastAsia="宋体" w:hAnsi="Helvetica" w:cs="Helvetica"/>
          <w:color w:val="333333"/>
          <w:kern w:val="0"/>
          <w:sz w:val="24"/>
          <w:szCs w:val="24"/>
        </w:rPr>
      </w:pPr>
      <w:bookmarkStart w:id="0" w:name="_GoBack"/>
      <w:r w:rsidRPr="0012509A">
        <w:rPr>
          <w:rFonts w:ascii="宋体" w:eastAsia="宋体" w:hAnsi="宋体" w:cs="Helvetica" w:hint="eastAsia"/>
          <w:b/>
          <w:bCs/>
          <w:color w:val="333333"/>
          <w:kern w:val="0"/>
          <w:sz w:val="24"/>
          <w:szCs w:val="24"/>
          <w:bdr w:val="none" w:sz="0" w:space="0" w:color="auto" w:frame="1"/>
        </w:rPr>
        <w:t>安徽医科大学关于研究生保护我校知识产权的有关规定</w:t>
      </w:r>
    </w:p>
    <w:bookmarkEnd w:id="0"/>
    <w:p w:rsidR="0012509A" w:rsidRPr="0012509A" w:rsidRDefault="0012509A" w:rsidP="0012509A">
      <w:pPr>
        <w:widowControl/>
        <w:spacing w:line="260" w:lineRule="atLeast"/>
        <w:ind w:firstLine="360"/>
        <w:jc w:val="center"/>
        <w:rPr>
          <w:rFonts w:ascii="Helvetica" w:eastAsia="宋体" w:hAnsi="Helvetica" w:cs="Helvetica"/>
          <w:color w:val="333333"/>
          <w:kern w:val="0"/>
          <w:sz w:val="24"/>
          <w:szCs w:val="24"/>
        </w:rPr>
      </w:pPr>
      <w:r w:rsidRPr="0012509A">
        <w:rPr>
          <w:rFonts w:ascii="宋体" w:eastAsia="宋体" w:hAnsi="宋体" w:cs="Helvetica" w:hint="eastAsia"/>
          <w:color w:val="333333"/>
          <w:kern w:val="0"/>
          <w:sz w:val="18"/>
          <w:szCs w:val="18"/>
          <w:bdr w:val="none" w:sz="0" w:space="0" w:color="auto" w:frame="1"/>
        </w:rPr>
        <w:t>校</w:t>
      </w:r>
      <w:proofErr w:type="gramStart"/>
      <w:r w:rsidRPr="0012509A">
        <w:rPr>
          <w:rFonts w:ascii="宋体" w:eastAsia="宋体" w:hAnsi="宋体" w:cs="Helvetica" w:hint="eastAsia"/>
          <w:color w:val="333333"/>
          <w:kern w:val="0"/>
          <w:sz w:val="18"/>
          <w:szCs w:val="18"/>
          <w:bdr w:val="none" w:sz="0" w:space="0" w:color="auto" w:frame="1"/>
        </w:rPr>
        <w:t>研</w:t>
      </w:r>
      <w:proofErr w:type="gramEnd"/>
      <w:r w:rsidRPr="0012509A">
        <w:rPr>
          <w:rFonts w:ascii="宋体" w:eastAsia="宋体" w:hAnsi="宋体" w:cs="Helvetica" w:hint="eastAsia"/>
          <w:color w:val="333333"/>
          <w:kern w:val="0"/>
          <w:sz w:val="18"/>
          <w:szCs w:val="18"/>
          <w:bdr w:val="none" w:sz="0" w:space="0" w:color="auto" w:frame="1"/>
        </w:rPr>
        <w:t>字[2006]4号</w:t>
      </w:r>
    </w:p>
    <w:p w:rsidR="0012509A" w:rsidRPr="0012509A" w:rsidRDefault="0012509A" w:rsidP="0012509A">
      <w:pPr>
        <w:widowControl/>
        <w:spacing w:line="260" w:lineRule="atLeast"/>
        <w:ind w:firstLine="360"/>
        <w:jc w:val="center"/>
        <w:rPr>
          <w:rFonts w:ascii="Helvetica" w:eastAsia="宋体" w:hAnsi="Helvetica" w:cs="Helvetica"/>
          <w:color w:val="333333"/>
          <w:kern w:val="0"/>
          <w:sz w:val="24"/>
          <w:szCs w:val="24"/>
        </w:rPr>
      </w:pPr>
      <w:r w:rsidRPr="0012509A">
        <w:rPr>
          <w:rFonts w:ascii="宋体" w:eastAsia="宋体" w:hAnsi="宋体" w:cs="Helvetica" w:hint="eastAsia"/>
          <w:color w:val="333333"/>
          <w:kern w:val="0"/>
          <w:sz w:val="18"/>
          <w:szCs w:val="18"/>
          <w:bdr w:val="none" w:sz="0" w:space="0" w:color="auto" w:frame="1"/>
        </w:rPr>
        <w:t> </w:t>
      </w:r>
    </w:p>
    <w:p w:rsidR="0012509A" w:rsidRPr="0012509A" w:rsidRDefault="0012509A" w:rsidP="0012509A">
      <w:pPr>
        <w:widowControl/>
        <w:spacing w:line="260" w:lineRule="atLeast"/>
        <w:jc w:val="left"/>
        <w:rPr>
          <w:rFonts w:ascii="Helvetica" w:eastAsia="宋体" w:hAnsi="Helvetica" w:cs="Helvetica"/>
          <w:color w:val="333333"/>
          <w:kern w:val="0"/>
          <w:sz w:val="24"/>
          <w:szCs w:val="24"/>
        </w:rPr>
      </w:pPr>
      <w:r w:rsidRPr="0012509A">
        <w:rPr>
          <w:rFonts w:ascii="宋体" w:eastAsia="宋体" w:hAnsi="宋体" w:cs="Helvetica" w:hint="eastAsia"/>
          <w:color w:val="333333"/>
          <w:kern w:val="0"/>
          <w:sz w:val="18"/>
          <w:szCs w:val="18"/>
          <w:bdr w:val="none" w:sz="0" w:space="0" w:color="auto" w:frame="1"/>
        </w:rPr>
        <w:t>各单位，各部门：</w:t>
      </w:r>
    </w:p>
    <w:p w:rsidR="0012509A" w:rsidRPr="0012509A" w:rsidRDefault="0012509A" w:rsidP="0012509A">
      <w:pPr>
        <w:widowControl/>
        <w:spacing w:line="260" w:lineRule="atLeast"/>
        <w:ind w:firstLine="360"/>
        <w:jc w:val="left"/>
        <w:rPr>
          <w:rFonts w:ascii="Helvetica" w:eastAsia="宋体" w:hAnsi="Helvetica" w:cs="Helvetica"/>
          <w:color w:val="333333"/>
          <w:kern w:val="0"/>
          <w:sz w:val="24"/>
          <w:szCs w:val="24"/>
        </w:rPr>
      </w:pPr>
      <w:r w:rsidRPr="0012509A">
        <w:rPr>
          <w:rFonts w:ascii="宋体" w:eastAsia="宋体" w:hAnsi="宋体" w:cs="Helvetica" w:hint="eastAsia"/>
          <w:color w:val="333333"/>
          <w:kern w:val="0"/>
          <w:sz w:val="18"/>
          <w:szCs w:val="18"/>
          <w:bdr w:val="none" w:sz="0" w:space="0" w:color="auto" w:frame="1"/>
        </w:rPr>
        <w:t>为了保护我校及其所属单位的知识产权，进一步贯彻《公民道德建设实施纲要》和教育部《关于加强学术道德建设的若干意见》的有关精神，弘扬我校求实创新的校风，培养诚实勤奋、热爱科学、求真务实、锐意创新、学风严谨、乐于奉献的高层次高素质人才，提高我校研究生思想素质水平和综合培养质量，根据《中华人民共和国专利法》、《中华人民共和国技术合同法》、《中华人民共和国著作权法》、《中华人民共和国商标法》等有关法律、法规和国际惯例，制定本《规定》。</w:t>
      </w:r>
    </w:p>
    <w:p w:rsidR="0012509A" w:rsidRPr="0012509A" w:rsidRDefault="0012509A" w:rsidP="0012509A">
      <w:pPr>
        <w:widowControl/>
        <w:spacing w:line="260" w:lineRule="atLeast"/>
        <w:ind w:firstLine="360"/>
        <w:jc w:val="left"/>
        <w:rPr>
          <w:rFonts w:ascii="Helvetica" w:eastAsia="宋体" w:hAnsi="Helvetica" w:cs="Helvetica"/>
          <w:color w:val="333333"/>
          <w:kern w:val="0"/>
          <w:sz w:val="24"/>
          <w:szCs w:val="24"/>
        </w:rPr>
      </w:pPr>
      <w:r w:rsidRPr="0012509A">
        <w:rPr>
          <w:rFonts w:ascii="宋体" w:eastAsia="宋体" w:hAnsi="宋体" w:cs="Helvetica" w:hint="eastAsia"/>
          <w:color w:val="333333"/>
          <w:kern w:val="0"/>
          <w:sz w:val="18"/>
          <w:szCs w:val="18"/>
          <w:bdr w:val="none" w:sz="0" w:space="0" w:color="auto" w:frame="1"/>
        </w:rPr>
        <w:t>一、本《规定》所称的研究生，是指本校所属的学院、系、研究所、附属医院、中心等一切事业和企业单位招收的硕士生、博士生、博士后（含以研究生毕业同等学力申请学位的在职人员）。</w:t>
      </w:r>
    </w:p>
    <w:p w:rsidR="0012509A" w:rsidRPr="0012509A" w:rsidRDefault="0012509A" w:rsidP="0012509A">
      <w:pPr>
        <w:widowControl/>
        <w:spacing w:line="260" w:lineRule="atLeast"/>
        <w:ind w:firstLine="360"/>
        <w:jc w:val="left"/>
        <w:rPr>
          <w:rFonts w:ascii="Helvetica" w:eastAsia="宋体" w:hAnsi="Helvetica" w:cs="Helvetica"/>
          <w:color w:val="333333"/>
          <w:kern w:val="0"/>
          <w:sz w:val="24"/>
          <w:szCs w:val="24"/>
        </w:rPr>
      </w:pPr>
      <w:r w:rsidRPr="0012509A">
        <w:rPr>
          <w:rFonts w:ascii="宋体" w:eastAsia="宋体" w:hAnsi="宋体" w:cs="Helvetica" w:hint="eastAsia"/>
          <w:color w:val="333333"/>
          <w:kern w:val="0"/>
          <w:sz w:val="18"/>
          <w:szCs w:val="18"/>
          <w:bdr w:val="none" w:sz="0" w:space="0" w:color="auto" w:frame="1"/>
        </w:rPr>
        <w:t>本《规定》所称的所属单位，是指学校各院、系、所、校机关各部处、校办企业、后勤、附属单位及以安徽医科大学命名的产学研联合体、中心等一切事业和企业法人或非法人单位。</w:t>
      </w:r>
    </w:p>
    <w:p w:rsidR="0012509A" w:rsidRPr="0012509A" w:rsidRDefault="0012509A" w:rsidP="0012509A">
      <w:pPr>
        <w:widowControl/>
        <w:spacing w:line="260" w:lineRule="atLeast"/>
        <w:ind w:firstLine="360"/>
        <w:jc w:val="left"/>
        <w:rPr>
          <w:rFonts w:ascii="Helvetica" w:eastAsia="宋体" w:hAnsi="Helvetica" w:cs="Helvetica"/>
          <w:color w:val="333333"/>
          <w:kern w:val="0"/>
          <w:sz w:val="24"/>
          <w:szCs w:val="24"/>
        </w:rPr>
      </w:pPr>
      <w:r w:rsidRPr="0012509A">
        <w:rPr>
          <w:rFonts w:ascii="宋体" w:eastAsia="宋体" w:hAnsi="宋体" w:cs="Helvetica" w:hint="eastAsia"/>
          <w:color w:val="333333"/>
          <w:kern w:val="0"/>
          <w:sz w:val="18"/>
          <w:szCs w:val="18"/>
          <w:bdr w:val="none" w:sz="0" w:space="0" w:color="auto" w:frame="1"/>
        </w:rPr>
        <w:t>本《规定》所称保护我校及其所属单位的知识产权是指：导师指导的研究生在执行本单位的任务或利用本单位名义或主要利用本单位的物质条件完成的职务智力劳动成果所取得的权利。</w:t>
      </w:r>
    </w:p>
    <w:p w:rsidR="0012509A" w:rsidRPr="0012509A" w:rsidRDefault="0012509A" w:rsidP="0012509A">
      <w:pPr>
        <w:widowControl/>
        <w:spacing w:line="260" w:lineRule="atLeast"/>
        <w:ind w:firstLine="360"/>
        <w:jc w:val="left"/>
        <w:rPr>
          <w:rFonts w:ascii="Helvetica" w:eastAsia="宋体" w:hAnsi="Helvetica" w:cs="Helvetica"/>
          <w:color w:val="333333"/>
          <w:kern w:val="0"/>
          <w:sz w:val="24"/>
          <w:szCs w:val="24"/>
        </w:rPr>
      </w:pPr>
      <w:r w:rsidRPr="0012509A">
        <w:rPr>
          <w:rFonts w:ascii="宋体" w:eastAsia="宋体" w:hAnsi="宋体" w:cs="Helvetica" w:hint="eastAsia"/>
          <w:color w:val="333333"/>
          <w:kern w:val="0"/>
          <w:sz w:val="18"/>
          <w:szCs w:val="18"/>
          <w:bdr w:val="none" w:sz="0" w:space="0" w:color="auto" w:frame="1"/>
        </w:rPr>
        <w:t>本《规定》中所称知识产权包括（但不限于）：进行科学研究调查获得的统计数据资料，科学实验的资料、计算机软件程序；各种数据资产；申请发明奖、科学技术奖等奖项的科研成果；研究开发过程中的阶段性技术和信息；本单位的遗传资源和技术资料；准备或已转让的技术和信息；准备或已生产的产品技术和信息；新产品、新材料、新工艺；申请专利的发明创造及没有申请专利而作为技术秘密的发明创造；其它单位委托本校及所属单位承担的科研任务并负有保密义务的信息。</w:t>
      </w:r>
    </w:p>
    <w:p w:rsidR="0012509A" w:rsidRPr="0012509A" w:rsidRDefault="0012509A" w:rsidP="0012509A">
      <w:pPr>
        <w:widowControl/>
        <w:spacing w:line="260" w:lineRule="atLeast"/>
        <w:ind w:firstLine="360"/>
        <w:jc w:val="left"/>
        <w:rPr>
          <w:rFonts w:ascii="Helvetica" w:eastAsia="宋体" w:hAnsi="Helvetica" w:cs="Helvetica"/>
          <w:color w:val="333333"/>
          <w:kern w:val="0"/>
          <w:sz w:val="24"/>
          <w:szCs w:val="24"/>
        </w:rPr>
      </w:pPr>
      <w:r w:rsidRPr="0012509A">
        <w:rPr>
          <w:rFonts w:ascii="宋体" w:eastAsia="宋体" w:hAnsi="宋体" w:cs="Helvetica" w:hint="eastAsia"/>
          <w:color w:val="333333"/>
          <w:kern w:val="0"/>
          <w:sz w:val="18"/>
          <w:szCs w:val="18"/>
          <w:bdr w:val="none" w:sz="0" w:space="0" w:color="auto" w:frame="1"/>
        </w:rPr>
        <w:t>二、研究生在科学研究和学术活动中要遵守学术道德，科学地、诚实地获得研究成果，这既是思想素质也是学术素质的基本要求，是研究生考核标准的重要内容。</w:t>
      </w:r>
    </w:p>
    <w:p w:rsidR="0012509A" w:rsidRPr="0012509A" w:rsidRDefault="0012509A" w:rsidP="0012509A">
      <w:pPr>
        <w:widowControl/>
        <w:spacing w:line="260" w:lineRule="atLeast"/>
        <w:ind w:firstLine="360"/>
        <w:jc w:val="left"/>
        <w:rPr>
          <w:rFonts w:ascii="Helvetica" w:eastAsia="宋体" w:hAnsi="Helvetica" w:cs="Helvetica"/>
          <w:color w:val="333333"/>
          <w:kern w:val="0"/>
          <w:sz w:val="24"/>
          <w:szCs w:val="24"/>
        </w:rPr>
      </w:pPr>
      <w:r w:rsidRPr="0012509A">
        <w:rPr>
          <w:rFonts w:ascii="宋体" w:eastAsia="宋体" w:hAnsi="宋体" w:cs="Helvetica" w:hint="eastAsia"/>
          <w:color w:val="333333"/>
          <w:kern w:val="0"/>
          <w:sz w:val="18"/>
          <w:szCs w:val="18"/>
          <w:bdr w:val="none" w:sz="0" w:space="0" w:color="auto" w:frame="1"/>
        </w:rPr>
        <w:t>三、研究生在校期间发表的学术论文，导师和作者享有署名权，安徽医科大学为署名单位。</w:t>
      </w:r>
    </w:p>
    <w:p w:rsidR="0012509A" w:rsidRPr="0012509A" w:rsidRDefault="0012509A" w:rsidP="0012509A">
      <w:pPr>
        <w:widowControl/>
        <w:spacing w:line="260" w:lineRule="atLeast"/>
        <w:ind w:firstLine="360"/>
        <w:jc w:val="left"/>
        <w:rPr>
          <w:rFonts w:ascii="Helvetica" w:eastAsia="宋体" w:hAnsi="Helvetica" w:cs="Helvetica"/>
          <w:color w:val="333333"/>
          <w:kern w:val="0"/>
          <w:sz w:val="24"/>
          <w:szCs w:val="24"/>
        </w:rPr>
      </w:pPr>
      <w:r w:rsidRPr="0012509A">
        <w:rPr>
          <w:rFonts w:ascii="宋体" w:eastAsia="宋体" w:hAnsi="宋体" w:cs="Helvetica" w:hint="eastAsia"/>
          <w:color w:val="333333"/>
          <w:kern w:val="0"/>
          <w:sz w:val="18"/>
          <w:szCs w:val="18"/>
          <w:bdr w:val="none" w:sz="0" w:space="0" w:color="auto" w:frame="1"/>
        </w:rPr>
        <w:t>离开安徽医科大学后，不得非法使用在安徽医科大学工作、学习期间的技术成果和资料。如确需使用该技术成果和资料，须征得导师和学校有关部门的同意，必须以安徽医科大学为署名单位。</w:t>
      </w:r>
    </w:p>
    <w:p w:rsidR="0012509A" w:rsidRPr="0012509A" w:rsidRDefault="0012509A" w:rsidP="0012509A">
      <w:pPr>
        <w:widowControl/>
        <w:spacing w:line="260" w:lineRule="atLeast"/>
        <w:ind w:firstLine="360"/>
        <w:jc w:val="left"/>
        <w:rPr>
          <w:rFonts w:ascii="Helvetica" w:eastAsia="宋体" w:hAnsi="Helvetica" w:cs="Helvetica"/>
          <w:color w:val="333333"/>
          <w:kern w:val="0"/>
          <w:sz w:val="24"/>
          <w:szCs w:val="24"/>
        </w:rPr>
      </w:pPr>
      <w:r w:rsidRPr="0012509A">
        <w:rPr>
          <w:rFonts w:ascii="宋体" w:eastAsia="宋体" w:hAnsi="宋体" w:cs="Helvetica" w:hint="eastAsia"/>
          <w:color w:val="333333"/>
          <w:kern w:val="0"/>
          <w:sz w:val="18"/>
          <w:szCs w:val="18"/>
          <w:bdr w:val="none" w:sz="0" w:space="0" w:color="auto" w:frame="1"/>
        </w:rPr>
        <w:t>成果完成两年内，未经学校及其所属单位同意，作者不得许可第三人以与学校及其所属单位相同的方式使用该作品。</w:t>
      </w:r>
    </w:p>
    <w:p w:rsidR="0012509A" w:rsidRPr="0012509A" w:rsidRDefault="0012509A" w:rsidP="0012509A">
      <w:pPr>
        <w:widowControl/>
        <w:spacing w:line="260" w:lineRule="atLeast"/>
        <w:ind w:firstLine="360"/>
        <w:jc w:val="left"/>
        <w:rPr>
          <w:rFonts w:ascii="Helvetica" w:eastAsia="宋体" w:hAnsi="Helvetica" w:cs="Helvetica"/>
          <w:color w:val="333333"/>
          <w:kern w:val="0"/>
          <w:sz w:val="24"/>
          <w:szCs w:val="24"/>
        </w:rPr>
      </w:pPr>
      <w:r w:rsidRPr="0012509A">
        <w:rPr>
          <w:rFonts w:ascii="宋体" w:eastAsia="宋体" w:hAnsi="宋体" w:cs="Helvetica" w:hint="eastAsia"/>
          <w:color w:val="333333"/>
          <w:kern w:val="0"/>
          <w:sz w:val="18"/>
          <w:szCs w:val="18"/>
          <w:bdr w:val="none" w:sz="0" w:space="0" w:color="auto" w:frame="1"/>
        </w:rPr>
        <w:t>四、研究生在校期间所有的与校外单位进行的知识产权交换与交流行为均须经得其导师或所在实验室的同意与批准。</w:t>
      </w:r>
    </w:p>
    <w:p w:rsidR="0012509A" w:rsidRPr="0012509A" w:rsidRDefault="0012509A" w:rsidP="0012509A">
      <w:pPr>
        <w:widowControl/>
        <w:spacing w:line="260" w:lineRule="atLeast"/>
        <w:ind w:firstLine="360"/>
        <w:jc w:val="left"/>
        <w:rPr>
          <w:rFonts w:ascii="Helvetica" w:eastAsia="宋体" w:hAnsi="Helvetica" w:cs="Helvetica"/>
          <w:color w:val="333333"/>
          <w:kern w:val="0"/>
          <w:sz w:val="24"/>
          <w:szCs w:val="24"/>
        </w:rPr>
      </w:pPr>
      <w:r w:rsidRPr="0012509A">
        <w:rPr>
          <w:rFonts w:ascii="宋体" w:eastAsia="宋体" w:hAnsi="宋体" w:cs="Helvetica" w:hint="eastAsia"/>
          <w:color w:val="333333"/>
          <w:kern w:val="0"/>
          <w:sz w:val="18"/>
          <w:szCs w:val="18"/>
          <w:bdr w:val="none" w:sz="0" w:space="0" w:color="auto" w:frame="1"/>
        </w:rPr>
        <w:t>五、研究生因毕业、出国、退学等原因离开我校，必须向其导师所在实验室全面彻底移交全部技术资料、实验记录本、实验数据（及相关分析结果）、各类实验材料等。确需带走有关数据分析或写作论文的，应有书面协议。</w:t>
      </w:r>
    </w:p>
    <w:p w:rsidR="0012509A" w:rsidRPr="0012509A" w:rsidRDefault="0012509A" w:rsidP="0012509A">
      <w:pPr>
        <w:widowControl/>
        <w:spacing w:line="260" w:lineRule="atLeast"/>
        <w:ind w:firstLine="360"/>
        <w:jc w:val="left"/>
        <w:rPr>
          <w:rFonts w:ascii="Helvetica" w:eastAsia="宋体" w:hAnsi="Helvetica" w:cs="Helvetica"/>
          <w:color w:val="333333"/>
          <w:kern w:val="0"/>
          <w:sz w:val="24"/>
          <w:szCs w:val="24"/>
        </w:rPr>
      </w:pPr>
      <w:r w:rsidRPr="0012509A">
        <w:rPr>
          <w:rFonts w:ascii="宋体" w:eastAsia="宋体" w:hAnsi="宋体" w:cs="Helvetica" w:hint="eastAsia"/>
          <w:color w:val="333333"/>
          <w:kern w:val="0"/>
          <w:sz w:val="18"/>
          <w:szCs w:val="18"/>
          <w:bdr w:val="none" w:sz="0" w:space="0" w:color="auto" w:frame="1"/>
        </w:rPr>
        <w:t>六、我校在校研究生及已从我校毕业的研究生都有义务保护我校的知识产权。（1）不得擅自对外扩散我校尚未公开的研究结果；（2）不得擅自对外传播我校尚未发表的关键技术；（3）不得泄露我校的有关商业、技术研究等方面的机密；（4）不得擅自对外提供我校拥有的实验材料；（5）研究生离校后，未经我校同意，不得使用我校尚未发表的实验结果。</w:t>
      </w:r>
    </w:p>
    <w:p w:rsidR="0012509A" w:rsidRPr="0012509A" w:rsidRDefault="0012509A" w:rsidP="0012509A">
      <w:pPr>
        <w:widowControl/>
        <w:spacing w:line="260" w:lineRule="atLeast"/>
        <w:ind w:firstLine="360"/>
        <w:jc w:val="left"/>
        <w:rPr>
          <w:rFonts w:ascii="Helvetica" w:eastAsia="宋体" w:hAnsi="Helvetica" w:cs="Helvetica"/>
          <w:color w:val="333333"/>
          <w:kern w:val="0"/>
          <w:sz w:val="24"/>
          <w:szCs w:val="24"/>
        </w:rPr>
      </w:pPr>
      <w:r w:rsidRPr="0012509A">
        <w:rPr>
          <w:rFonts w:ascii="宋体" w:eastAsia="宋体" w:hAnsi="宋体" w:cs="Helvetica" w:hint="eastAsia"/>
          <w:color w:val="333333"/>
          <w:kern w:val="0"/>
          <w:sz w:val="18"/>
          <w:szCs w:val="18"/>
          <w:bdr w:val="none" w:sz="0" w:space="0" w:color="auto" w:frame="1"/>
        </w:rPr>
        <w:t>七、我校在校研究生与已毕业研究生发表文章或申报成果与奖励时，如该文章或成果、奖励系用我校物质技术条件与经费获得的，均应以我校的名义署名，不得以安徽医科大学以外的任何单位的名义发表与申报。</w:t>
      </w:r>
    </w:p>
    <w:p w:rsidR="0012509A" w:rsidRPr="0012509A" w:rsidRDefault="0012509A" w:rsidP="0012509A">
      <w:pPr>
        <w:widowControl/>
        <w:spacing w:line="260" w:lineRule="atLeast"/>
        <w:ind w:firstLine="360"/>
        <w:jc w:val="left"/>
        <w:rPr>
          <w:rFonts w:ascii="Helvetica" w:eastAsia="宋体" w:hAnsi="Helvetica" w:cs="Helvetica"/>
          <w:color w:val="333333"/>
          <w:kern w:val="0"/>
          <w:sz w:val="24"/>
          <w:szCs w:val="24"/>
        </w:rPr>
      </w:pPr>
      <w:r w:rsidRPr="0012509A">
        <w:rPr>
          <w:rFonts w:ascii="宋体" w:eastAsia="宋体" w:hAnsi="宋体" w:cs="Helvetica" w:hint="eastAsia"/>
          <w:color w:val="333333"/>
          <w:kern w:val="0"/>
          <w:sz w:val="18"/>
          <w:szCs w:val="18"/>
          <w:bdr w:val="none" w:sz="0" w:space="0" w:color="auto" w:frame="1"/>
        </w:rPr>
        <w:lastRenderedPageBreak/>
        <w:t>八、研究生毕业（或出国、退学）离校后的两年内不得擅自从事在校时所从事的我校具有知识产权的相关工作。如确有从事此工作的必要，需征得我校的同意，并与我校以合作的方式共同进行。</w:t>
      </w:r>
    </w:p>
    <w:p w:rsidR="0012509A" w:rsidRPr="0012509A" w:rsidRDefault="0012509A" w:rsidP="0012509A">
      <w:pPr>
        <w:widowControl/>
        <w:spacing w:line="260" w:lineRule="atLeast"/>
        <w:ind w:firstLine="360"/>
        <w:jc w:val="left"/>
        <w:rPr>
          <w:rFonts w:ascii="Helvetica" w:eastAsia="宋体" w:hAnsi="Helvetica" w:cs="Helvetica"/>
          <w:color w:val="333333"/>
          <w:kern w:val="0"/>
          <w:sz w:val="24"/>
          <w:szCs w:val="24"/>
        </w:rPr>
      </w:pPr>
      <w:r w:rsidRPr="0012509A">
        <w:rPr>
          <w:rFonts w:ascii="宋体" w:eastAsia="宋体" w:hAnsi="宋体" w:cs="Helvetica" w:hint="eastAsia"/>
          <w:color w:val="333333"/>
          <w:kern w:val="0"/>
          <w:sz w:val="18"/>
          <w:szCs w:val="18"/>
          <w:bdr w:val="none" w:sz="0" w:space="0" w:color="auto" w:frame="1"/>
        </w:rPr>
        <w:t>九、违反上述规定的，我校将依法追究相关责任人的法律责任与经济责任。</w:t>
      </w:r>
    </w:p>
    <w:p w:rsidR="0012509A" w:rsidRPr="0012509A" w:rsidRDefault="0012509A" w:rsidP="0012509A">
      <w:pPr>
        <w:widowControl/>
        <w:spacing w:line="260" w:lineRule="atLeast"/>
        <w:ind w:firstLine="360"/>
        <w:jc w:val="left"/>
        <w:rPr>
          <w:rFonts w:ascii="Helvetica" w:eastAsia="宋体" w:hAnsi="Helvetica" w:cs="Helvetica"/>
          <w:color w:val="333333"/>
          <w:kern w:val="0"/>
          <w:sz w:val="24"/>
          <w:szCs w:val="24"/>
        </w:rPr>
      </w:pPr>
      <w:r w:rsidRPr="0012509A">
        <w:rPr>
          <w:rFonts w:ascii="宋体" w:eastAsia="宋体" w:hAnsi="宋体" w:cs="Helvetica" w:hint="eastAsia"/>
          <w:color w:val="333333"/>
          <w:kern w:val="0"/>
          <w:sz w:val="18"/>
          <w:szCs w:val="18"/>
          <w:bdr w:val="none" w:sz="0" w:space="0" w:color="auto" w:frame="1"/>
        </w:rPr>
        <w:t>十、如有本规定未涉及的知识产权，研究生入校后，研究生导师或其所在的实验室可以根据具体情况和需要，与研究生签订知识产权保护协议。</w:t>
      </w:r>
    </w:p>
    <w:p w:rsidR="0012509A" w:rsidRPr="0012509A" w:rsidRDefault="0012509A" w:rsidP="0012509A">
      <w:pPr>
        <w:widowControl/>
        <w:spacing w:line="260" w:lineRule="atLeast"/>
        <w:ind w:firstLine="360"/>
        <w:jc w:val="left"/>
        <w:rPr>
          <w:rFonts w:ascii="Helvetica" w:eastAsia="宋体" w:hAnsi="Helvetica" w:cs="Helvetica"/>
          <w:color w:val="333333"/>
          <w:kern w:val="0"/>
          <w:sz w:val="24"/>
          <w:szCs w:val="24"/>
        </w:rPr>
      </w:pPr>
      <w:r w:rsidRPr="0012509A">
        <w:rPr>
          <w:rFonts w:ascii="宋体" w:eastAsia="宋体" w:hAnsi="宋体" w:cs="Helvetica" w:hint="eastAsia"/>
          <w:color w:val="333333"/>
          <w:kern w:val="0"/>
          <w:sz w:val="18"/>
          <w:szCs w:val="18"/>
          <w:bdr w:val="none" w:sz="0" w:space="0" w:color="auto" w:frame="1"/>
        </w:rPr>
        <w:t>十一、本规定由研究生学院负责解释。</w:t>
      </w:r>
    </w:p>
    <w:p w:rsidR="0012509A" w:rsidRPr="0012509A" w:rsidRDefault="0012509A" w:rsidP="0012509A">
      <w:pPr>
        <w:widowControl/>
        <w:spacing w:line="260" w:lineRule="atLeast"/>
        <w:ind w:firstLine="360"/>
        <w:jc w:val="left"/>
        <w:rPr>
          <w:rFonts w:ascii="Helvetica" w:eastAsia="宋体" w:hAnsi="Helvetica" w:cs="Helvetica"/>
          <w:color w:val="333333"/>
          <w:kern w:val="0"/>
          <w:sz w:val="24"/>
          <w:szCs w:val="24"/>
        </w:rPr>
      </w:pPr>
      <w:r w:rsidRPr="0012509A">
        <w:rPr>
          <w:rFonts w:ascii="宋体" w:eastAsia="宋体" w:hAnsi="宋体" w:cs="Helvetica" w:hint="eastAsia"/>
          <w:color w:val="333333"/>
          <w:kern w:val="0"/>
          <w:sz w:val="18"/>
          <w:szCs w:val="18"/>
          <w:bdr w:val="none" w:sz="0" w:space="0" w:color="auto" w:frame="1"/>
        </w:rPr>
        <w:t>十二、本规定经校长办公会议批准，自发文之日起执行。</w:t>
      </w:r>
    </w:p>
    <w:p w:rsidR="0012509A" w:rsidRPr="0012509A" w:rsidRDefault="0012509A" w:rsidP="0012509A">
      <w:pPr>
        <w:widowControl/>
        <w:spacing w:line="260" w:lineRule="atLeast"/>
        <w:ind w:firstLine="360"/>
        <w:jc w:val="left"/>
        <w:rPr>
          <w:rFonts w:ascii="Helvetica" w:eastAsia="宋体" w:hAnsi="Helvetica" w:cs="Helvetica"/>
          <w:color w:val="333333"/>
          <w:kern w:val="0"/>
          <w:sz w:val="24"/>
          <w:szCs w:val="24"/>
        </w:rPr>
      </w:pPr>
      <w:r w:rsidRPr="0012509A">
        <w:rPr>
          <w:rFonts w:ascii="宋体" w:eastAsia="宋体" w:hAnsi="宋体" w:cs="Helvetica" w:hint="eastAsia"/>
          <w:color w:val="333333"/>
          <w:kern w:val="0"/>
          <w:sz w:val="18"/>
          <w:szCs w:val="18"/>
          <w:bdr w:val="none" w:sz="0" w:space="0" w:color="auto" w:frame="1"/>
        </w:rPr>
        <w:t>                </w:t>
      </w:r>
    </w:p>
    <w:p w:rsidR="0012509A" w:rsidRPr="0012509A" w:rsidRDefault="0012509A" w:rsidP="0012509A">
      <w:pPr>
        <w:widowControl/>
        <w:spacing w:line="480" w:lineRule="atLeast"/>
        <w:jc w:val="left"/>
        <w:rPr>
          <w:rFonts w:ascii="Helvetica" w:eastAsia="宋体" w:hAnsi="Helvetica" w:cs="Helvetica"/>
          <w:color w:val="333333"/>
          <w:kern w:val="0"/>
          <w:sz w:val="24"/>
          <w:szCs w:val="24"/>
        </w:rPr>
      </w:pPr>
      <w:r w:rsidRPr="0012509A">
        <w:rPr>
          <w:rFonts w:ascii="宋体" w:eastAsia="宋体" w:hAnsi="宋体" w:cs="Helvetica" w:hint="eastAsia"/>
          <w:color w:val="333333"/>
          <w:kern w:val="0"/>
          <w:sz w:val="18"/>
          <w:szCs w:val="18"/>
          <w:bdr w:val="none" w:sz="0" w:space="0" w:color="auto" w:frame="1"/>
        </w:rPr>
        <w:t>                        二○○六年二月二十日</w:t>
      </w:r>
    </w:p>
    <w:p w:rsidR="0012509A" w:rsidRPr="0012509A" w:rsidRDefault="0012509A" w:rsidP="0012509A">
      <w:pPr>
        <w:widowControl/>
        <w:spacing w:line="480" w:lineRule="atLeast"/>
        <w:jc w:val="left"/>
        <w:rPr>
          <w:rFonts w:ascii="Helvetica" w:eastAsia="宋体" w:hAnsi="Helvetica" w:cs="Helvetica"/>
          <w:color w:val="333333"/>
          <w:kern w:val="0"/>
          <w:sz w:val="24"/>
          <w:szCs w:val="24"/>
        </w:rPr>
      </w:pPr>
      <w:r w:rsidRPr="0012509A">
        <w:rPr>
          <w:rFonts w:ascii="Helvetica" w:eastAsia="宋体" w:hAnsi="Helvetica" w:cs="Helvetica"/>
          <w:color w:val="333333"/>
          <w:kern w:val="0"/>
          <w:sz w:val="24"/>
          <w:szCs w:val="24"/>
        </w:rPr>
        <w:t> </w:t>
      </w:r>
    </w:p>
    <w:p w:rsidR="0012509A" w:rsidRPr="0012509A" w:rsidRDefault="0012509A" w:rsidP="0012509A">
      <w:pPr>
        <w:widowControl/>
        <w:spacing w:line="480" w:lineRule="atLeast"/>
        <w:jc w:val="left"/>
        <w:rPr>
          <w:rFonts w:ascii="Helvetica" w:eastAsia="宋体" w:hAnsi="Helvetica" w:cs="Helvetica"/>
          <w:color w:val="333333"/>
          <w:kern w:val="0"/>
          <w:sz w:val="24"/>
          <w:szCs w:val="24"/>
        </w:rPr>
      </w:pPr>
      <w:r w:rsidRPr="0012509A">
        <w:rPr>
          <w:rFonts w:ascii="Helvetica" w:eastAsia="宋体" w:hAnsi="Helvetica" w:cs="Helvetica"/>
          <w:color w:val="333333"/>
          <w:kern w:val="0"/>
          <w:sz w:val="24"/>
          <w:szCs w:val="24"/>
        </w:rPr>
        <w:t> </w:t>
      </w:r>
    </w:p>
    <w:p w:rsidR="0012509A" w:rsidRPr="0012509A" w:rsidRDefault="0012509A" w:rsidP="0012509A">
      <w:pPr>
        <w:widowControl/>
        <w:spacing w:line="260" w:lineRule="atLeast"/>
        <w:ind w:firstLine="361"/>
        <w:jc w:val="center"/>
        <w:rPr>
          <w:rFonts w:ascii="Helvetica" w:eastAsia="宋体" w:hAnsi="Helvetica" w:cs="Helvetica"/>
          <w:color w:val="333333"/>
          <w:kern w:val="0"/>
          <w:sz w:val="24"/>
          <w:szCs w:val="24"/>
        </w:rPr>
      </w:pPr>
      <w:r w:rsidRPr="0012509A">
        <w:rPr>
          <w:rFonts w:ascii="宋体" w:eastAsia="宋体" w:hAnsi="宋体" w:cs="Helvetica" w:hint="eastAsia"/>
          <w:b/>
          <w:bCs/>
          <w:color w:val="333333"/>
          <w:kern w:val="0"/>
          <w:sz w:val="18"/>
          <w:szCs w:val="18"/>
          <w:bdr w:val="none" w:sz="0" w:space="0" w:color="auto" w:frame="1"/>
        </w:rPr>
        <w:t>附：安徽医科大学关于研究生保护我校知识产权的保证书</w:t>
      </w:r>
    </w:p>
    <w:p w:rsidR="0012509A" w:rsidRPr="0012509A" w:rsidRDefault="0012509A" w:rsidP="0012509A">
      <w:pPr>
        <w:widowControl/>
        <w:spacing w:line="260" w:lineRule="atLeast"/>
        <w:ind w:firstLine="361"/>
        <w:jc w:val="center"/>
        <w:rPr>
          <w:rFonts w:ascii="Helvetica" w:eastAsia="宋体" w:hAnsi="Helvetica" w:cs="Helvetica"/>
          <w:color w:val="333333"/>
          <w:kern w:val="0"/>
          <w:sz w:val="24"/>
          <w:szCs w:val="24"/>
        </w:rPr>
      </w:pPr>
      <w:r w:rsidRPr="0012509A">
        <w:rPr>
          <w:rFonts w:ascii="宋体" w:eastAsia="宋体" w:hAnsi="宋体" w:cs="Helvetica" w:hint="eastAsia"/>
          <w:b/>
          <w:bCs/>
          <w:color w:val="333333"/>
          <w:kern w:val="0"/>
          <w:sz w:val="18"/>
          <w:szCs w:val="18"/>
          <w:bdr w:val="none" w:sz="0" w:space="0" w:color="auto" w:frame="1"/>
        </w:rPr>
        <w:t>（样本）</w:t>
      </w:r>
    </w:p>
    <w:p w:rsidR="0012509A" w:rsidRPr="0012509A" w:rsidRDefault="0012509A" w:rsidP="0012509A">
      <w:pPr>
        <w:widowControl/>
        <w:spacing w:line="260" w:lineRule="atLeast"/>
        <w:ind w:firstLine="360"/>
        <w:jc w:val="left"/>
        <w:rPr>
          <w:rFonts w:ascii="Helvetica" w:eastAsia="宋体" w:hAnsi="Helvetica" w:cs="Helvetica"/>
          <w:color w:val="333333"/>
          <w:kern w:val="0"/>
          <w:sz w:val="24"/>
          <w:szCs w:val="24"/>
        </w:rPr>
      </w:pPr>
      <w:r w:rsidRPr="0012509A">
        <w:rPr>
          <w:rFonts w:ascii="宋体" w:eastAsia="宋体" w:hAnsi="宋体" w:cs="Helvetica" w:hint="eastAsia"/>
          <w:color w:val="333333"/>
          <w:kern w:val="0"/>
          <w:sz w:val="18"/>
          <w:szCs w:val="18"/>
          <w:bdr w:val="none" w:sz="0" w:space="0" w:color="auto" w:frame="1"/>
        </w:rPr>
        <w:t>作为安徽医科大学的研究生、博士后、联合培养研究生，我保证做到：</w:t>
      </w:r>
    </w:p>
    <w:p w:rsidR="0012509A" w:rsidRPr="0012509A" w:rsidRDefault="0012509A" w:rsidP="0012509A">
      <w:pPr>
        <w:widowControl/>
        <w:spacing w:line="260" w:lineRule="atLeast"/>
        <w:ind w:firstLine="360"/>
        <w:jc w:val="left"/>
        <w:rPr>
          <w:rFonts w:ascii="Helvetica" w:eastAsia="宋体" w:hAnsi="Helvetica" w:cs="Helvetica"/>
          <w:color w:val="333333"/>
          <w:kern w:val="0"/>
          <w:sz w:val="24"/>
          <w:szCs w:val="24"/>
        </w:rPr>
      </w:pPr>
      <w:r w:rsidRPr="0012509A">
        <w:rPr>
          <w:rFonts w:ascii="宋体" w:eastAsia="宋体" w:hAnsi="宋体" w:cs="Helvetica" w:hint="eastAsia"/>
          <w:color w:val="333333"/>
          <w:kern w:val="0"/>
          <w:sz w:val="18"/>
          <w:szCs w:val="18"/>
          <w:bdr w:val="none" w:sz="0" w:space="0" w:color="auto" w:frame="1"/>
        </w:rPr>
        <w:t>1. 严格遵守国家的法律法规，遵守学校及学院（系、所）的各项规章制度，服从管理。</w:t>
      </w:r>
    </w:p>
    <w:p w:rsidR="0012509A" w:rsidRPr="0012509A" w:rsidRDefault="0012509A" w:rsidP="0012509A">
      <w:pPr>
        <w:widowControl/>
        <w:spacing w:line="260" w:lineRule="atLeast"/>
        <w:ind w:firstLine="360"/>
        <w:jc w:val="left"/>
        <w:rPr>
          <w:rFonts w:ascii="Helvetica" w:eastAsia="宋体" w:hAnsi="Helvetica" w:cs="Helvetica"/>
          <w:color w:val="333333"/>
          <w:kern w:val="0"/>
          <w:sz w:val="24"/>
          <w:szCs w:val="24"/>
        </w:rPr>
      </w:pPr>
      <w:r w:rsidRPr="0012509A">
        <w:rPr>
          <w:rFonts w:ascii="宋体" w:eastAsia="宋体" w:hAnsi="宋体" w:cs="Helvetica" w:hint="eastAsia"/>
          <w:color w:val="333333"/>
          <w:kern w:val="0"/>
          <w:sz w:val="18"/>
          <w:szCs w:val="18"/>
          <w:bdr w:val="none" w:sz="0" w:space="0" w:color="auto" w:frame="1"/>
        </w:rPr>
        <w:t>2. 不得将安徽医科大学的技术成果及技术资料擅自公开或出让，在毕业、出站、联合培养结束、退学或其它原因离开学校时，主动将所有样品、实验记录本、工作报告及数据资料等交给导师或学校有关部门。</w:t>
      </w:r>
    </w:p>
    <w:p w:rsidR="0012509A" w:rsidRPr="0012509A" w:rsidRDefault="0012509A" w:rsidP="0012509A">
      <w:pPr>
        <w:widowControl/>
        <w:spacing w:line="260" w:lineRule="atLeast"/>
        <w:ind w:firstLine="360"/>
        <w:jc w:val="left"/>
        <w:rPr>
          <w:rFonts w:ascii="Helvetica" w:eastAsia="宋体" w:hAnsi="Helvetica" w:cs="Helvetica"/>
          <w:color w:val="333333"/>
          <w:kern w:val="0"/>
          <w:sz w:val="24"/>
          <w:szCs w:val="24"/>
        </w:rPr>
      </w:pPr>
      <w:r w:rsidRPr="0012509A">
        <w:rPr>
          <w:rFonts w:ascii="宋体" w:eastAsia="宋体" w:hAnsi="宋体" w:cs="Helvetica" w:hint="eastAsia"/>
          <w:color w:val="333333"/>
          <w:kern w:val="0"/>
          <w:sz w:val="18"/>
          <w:szCs w:val="18"/>
          <w:bdr w:val="none" w:sz="0" w:space="0" w:color="auto" w:frame="1"/>
        </w:rPr>
        <w:t>3. 在离开安徽医科大学后，不得非法使用在安徽医科大学工作、学习期间的技术成果和资料，不得侵犯安徽医科大学的技术经济权益。如确需使用该技术成果和资料，须征得导师和学校有关部门的同意，必须以安徽医科大学为署名单位。</w:t>
      </w:r>
    </w:p>
    <w:p w:rsidR="0012509A" w:rsidRPr="0012509A" w:rsidRDefault="0012509A" w:rsidP="0012509A">
      <w:pPr>
        <w:widowControl/>
        <w:spacing w:line="260" w:lineRule="atLeast"/>
        <w:ind w:firstLine="360"/>
        <w:jc w:val="left"/>
        <w:rPr>
          <w:rFonts w:ascii="Helvetica" w:eastAsia="宋体" w:hAnsi="Helvetica" w:cs="Helvetica"/>
          <w:color w:val="333333"/>
          <w:kern w:val="0"/>
          <w:sz w:val="24"/>
          <w:szCs w:val="24"/>
        </w:rPr>
      </w:pPr>
      <w:r w:rsidRPr="0012509A">
        <w:rPr>
          <w:rFonts w:ascii="宋体" w:eastAsia="宋体" w:hAnsi="宋体" w:cs="Helvetica" w:hint="eastAsia"/>
          <w:color w:val="333333"/>
          <w:kern w:val="0"/>
          <w:sz w:val="18"/>
          <w:szCs w:val="18"/>
          <w:bdr w:val="none" w:sz="0" w:space="0" w:color="auto" w:frame="1"/>
        </w:rPr>
        <w:t>4. 在校期间和离开安徽医科大学后，在发表文章或申报成果与奖励时，如该文章或成果、奖励系用安徽医科大学物质技术条件与经费获得的，均以安徽医科大学的名义署名，不得以安徽医科大学以外的任何单位的名义发表与申报。</w:t>
      </w:r>
    </w:p>
    <w:p w:rsidR="0012509A" w:rsidRPr="0012509A" w:rsidRDefault="0012509A" w:rsidP="0012509A">
      <w:pPr>
        <w:widowControl/>
        <w:spacing w:line="260" w:lineRule="atLeast"/>
        <w:ind w:firstLine="360"/>
        <w:jc w:val="left"/>
        <w:rPr>
          <w:rFonts w:ascii="Helvetica" w:eastAsia="宋体" w:hAnsi="Helvetica" w:cs="Helvetica"/>
          <w:color w:val="333333"/>
          <w:kern w:val="0"/>
          <w:sz w:val="24"/>
          <w:szCs w:val="24"/>
        </w:rPr>
      </w:pPr>
      <w:r w:rsidRPr="0012509A">
        <w:rPr>
          <w:rFonts w:ascii="宋体" w:eastAsia="宋体" w:hAnsi="宋体" w:cs="Helvetica" w:hint="eastAsia"/>
          <w:color w:val="333333"/>
          <w:kern w:val="0"/>
          <w:sz w:val="18"/>
          <w:szCs w:val="18"/>
          <w:bdr w:val="none" w:sz="0" w:space="0" w:color="auto" w:frame="1"/>
        </w:rPr>
        <w:t>同时我认真阅读并完全理解《安徽医科大学有关研究生保护我校知识产权的有关规定》，我同意恪守规定中的各项条款并保证维护安徽医科大学的知识产权的合法权益。</w:t>
      </w:r>
    </w:p>
    <w:p w:rsidR="0012509A" w:rsidRPr="0012509A" w:rsidRDefault="0012509A" w:rsidP="0012509A">
      <w:pPr>
        <w:widowControl/>
        <w:spacing w:line="260" w:lineRule="atLeast"/>
        <w:ind w:firstLine="360"/>
        <w:jc w:val="left"/>
        <w:rPr>
          <w:rFonts w:ascii="Helvetica" w:eastAsia="宋体" w:hAnsi="Helvetica" w:cs="Helvetica"/>
          <w:color w:val="333333"/>
          <w:kern w:val="0"/>
          <w:sz w:val="24"/>
          <w:szCs w:val="24"/>
        </w:rPr>
      </w:pPr>
      <w:r w:rsidRPr="0012509A">
        <w:rPr>
          <w:rFonts w:ascii="宋体" w:eastAsia="宋体" w:hAnsi="宋体" w:cs="Helvetica" w:hint="eastAsia"/>
          <w:color w:val="333333"/>
          <w:kern w:val="0"/>
          <w:sz w:val="18"/>
          <w:szCs w:val="18"/>
          <w:bdr w:val="none" w:sz="0" w:space="0" w:color="auto" w:frame="1"/>
        </w:rPr>
        <w:t>如违反上述规定，我自愿接受经济处罚和行政处分，直至承担法律责任。</w:t>
      </w:r>
    </w:p>
    <w:p w:rsidR="0012509A" w:rsidRPr="0012509A" w:rsidRDefault="0012509A" w:rsidP="0012509A">
      <w:pPr>
        <w:widowControl/>
        <w:spacing w:line="260" w:lineRule="atLeast"/>
        <w:jc w:val="left"/>
        <w:rPr>
          <w:rFonts w:ascii="Helvetica" w:eastAsia="宋体" w:hAnsi="Helvetica" w:cs="Helvetica"/>
          <w:color w:val="333333"/>
          <w:kern w:val="0"/>
          <w:sz w:val="24"/>
          <w:szCs w:val="24"/>
        </w:rPr>
      </w:pPr>
      <w:r w:rsidRPr="0012509A">
        <w:rPr>
          <w:rFonts w:ascii="宋体" w:eastAsia="宋体" w:hAnsi="宋体" w:cs="Helvetica" w:hint="eastAsia"/>
          <w:color w:val="333333"/>
          <w:kern w:val="0"/>
          <w:sz w:val="18"/>
          <w:szCs w:val="18"/>
          <w:bdr w:val="none" w:sz="0" w:space="0" w:color="auto" w:frame="1"/>
        </w:rPr>
        <w:t>               </w:t>
      </w:r>
    </w:p>
    <w:p w:rsidR="0012509A" w:rsidRPr="0012509A" w:rsidRDefault="0012509A" w:rsidP="0012509A">
      <w:pPr>
        <w:widowControl/>
        <w:spacing w:line="260" w:lineRule="atLeast"/>
        <w:ind w:firstLine="360"/>
        <w:jc w:val="left"/>
        <w:rPr>
          <w:rFonts w:ascii="Helvetica" w:eastAsia="宋体" w:hAnsi="Helvetica" w:cs="Helvetica"/>
          <w:color w:val="333333"/>
          <w:kern w:val="0"/>
          <w:sz w:val="24"/>
          <w:szCs w:val="24"/>
        </w:rPr>
      </w:pPr>
      <w:r w:rsidRPr="0012509A">
        <w:rPr>
          <w:rFonts w:ascii="宋体" w:eastAsia="宋体" w:hAnsi="宋体" w:cs="Helvetica" w:hint="eastAsia"/>
          <w:color w:val="333333"/>
          <w:kern w:val="0"/>
          <w:sz w:val="18"/>
          <w:szCs w:val="18"/>
          <w:bdr w:val="none" w:sz="0" w:space="0" w:color="auto" w:frame="1"/>
        </w:rPr>
        <w:t> </w:t>
      </w:r>
    </w:p>
    <w:p w:rsidR="0012509A" w:rsidRPr="0012509A" w:rsidRDefault="0012509A" w:rsidP="0012509A">
      <w:pPr>
        <w:widowControl/>
        <w:spacing w:line="260" w:lineRule="atLeast"/>
        <w:ind w:firstLine="360"/>
        <w:jc w:val="left"/>
        <w:rPr>
          <w:rFonts w:ascii="Helvetica" w:eastAsia="宋体" w:hAnsi="Helvetica" w:cs="Helvetica"/>
          <w:color w:val="333333"/>
          <w:kern w:val="0"/>
          <w:sz w:val="24"/>
          <w:szCs w:val="24"/>
        </w:rPr>
      </w:pPr>
      <w:r w:rsidRPr="0012509A">
        <w:rPr>
          <w:rFonts w:ascii="宋体" w:eastAsia="宋体" w:hAnsi="宋体" w:cs="Helvetica" w:hint="eastAsia"/>
          <w:color w:val="333333"/>
          <w:kern w:val="0"/>
          <w:sz w:val="18"/>
          <w:szCs w:val="18"/>
          <w:bdr w:val="none" w:sz="0" w:space="0" w:color="auto" w:frame="1"/>
        </w:rPr>
        <w:t>   保证人：                （签名）</w:t>
      </w:r>
    </w:p>
    <w:p w:rsidR="0012509A" w:rsidRPr="0012509A" w:rsidRDefault="0012509A" w:rsidP="0012509A">
      <w:pPr>
        <w:widowControl/>
        <w:spacing w:line="260" w:lineRule="atLeast"/>
        <w:ind w:firstLine="360"/>
        <w:jc w:val="left"/>
        <w:rPr>
          <w:rFonts w:ascii="Helvetica" w:eastAsia="宋体" w:hAnsi="Helvetica" w:cs="Helvetica"/>
          <w:color w:val="333333"/>
          <w:kern w:val="0"/>
          <w:sz w:val="24"/>
          <w:szCs w:val="24"/>
        </w:rPr>
      </w:pPr>
      <w:r w:rsidRPr="0012509A">
        <w:rPr>
          <w:rFonts w:ascii="宋体" w:eastAsia="宋体" w:hAnsi="宋体" w:cs="Helvetica" w:hint="eastAsia"/>
          <w:color w:val="333333"/>
          <w:kern w:val="0"/>
          <w:sz w:val="18"/>
          <w:szCs w:val="18"/>
          <w:bdr w:val="none" w:sz="0" w:space="0" w:color="auto" w:frame="1"/>
        </w:rPr>
        <w:t>   年  级：</w:t>
      </w:r>
    </w:p>
    <w:p w:rsidR="0012509A" w:rsidRPr="0012509A" w:rsidRDefault="0012509A" w:rsidP="0012509A">
      <w:pPr>
        <w:widowControl/>
        <w:spacing w:line="260" w:lineRule="atLeast"/>
        <w:ind w:firstLine="360"/>
        <w:jc w:val="left"/>
        <w:rPr>
          <w:rFonts w:ascii="Helvetica" w:eastAsia="宋体" w:hAnsi="Helvetica" w:cs="Helvetica"/>
          <w:color w:val="333333"/>
          <w:kern w:val="0"/>
          <w:sz w:val="24"/>
          <w:szCs w:val="24"/>
        </w:rPr>
      </w:pPr>
      <w:r w:rsidRPr="0012509A">
        <w:rPr>
          <w:rFonts w:ascii="宋体" w:eastAsia="宋体" w:hAnsi="宋体" w:cs="Helvetica" w:hint="eastAsia"/>
          <w:color w:val="333333"/>
          <w:kern w:val="0"/>
          <w:sz w:val="18"/>
          <w:szCs w:val="18"/>
          <w:bdr w:val="none" w:sz="0" w:space="0" w:color="auto" w:frame="1"/>
        </w:rPr>
        <w:t>                                </w:t>
      </w:r>
    </w:p>
    <w:p w:rsidR="0012509A" w:rsidRPr="0012509A" w:rsidRDefault="0012509A" w:rsidP="0012509A">
      <w:pPr>
        <w:widowControl/>
        <w:spacing w:line="480" w:lineRule="atLeast"/>
        <w:jc w:val="left"/>
        <w:rPr>
          <w:rFonts w:ascii="Helvetica" w:eastAsia="宋体" w:hAnsi="Helvetica" w:cs="Helvetica"/>
          <w:color w:val="333333"/>
          <w:kern w:val="0"/>
          <w:sz w:val="24"/>
          <w:szCs w:val="24"/>
        </w:rPr>
      </w:pPr>
      <w:r w:rsidRPr="0012509A">
        <w:rPr>
          <w:rFonts w:ascii="宋体" w:eastAsia="宋体" w:hAnsi="宋体" w:cs="Helvetica" w:hint="eastAsia"/>
          <w:color w:val="333333"/>
          <w:kern w:val="0"/>
          <w:sz w:val="18"/>
          <w:szCs w:val="18"/>
          <w:bdr w:val="none" w:sz="0" w:space="0" w:color="auto" w:frame="1"/>
        </w:rPr>
        <w:t>                       年    月    日</w:t>
      </w:r>
    </w:p>
    <w:p w:rsidR="00496003" w:rsidRDefault="00496003"/>
    <w:sectPr w:rsidR="004960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09A"/>
    <w:rsid w:val="0012509A"/>
    <w:rsid w:val="00496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84A4"/>
  <w15:chartTrackingRefBased/>
  <w15:docId w15:val="{F5E457FE-F4E2-4E26-85B8-70D52AFF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2509A"/>
    <w:rPr>
      <w:b/>
      <w:bCs/>
    </w:rPr>
  </w:style>
  <w:style w:type="paragraph" w:styleId="3">
    <w:name w:val="Body Text Indent 3"/>
    <w:basedOn w:val="a"/>
    <w:link w:val="30"/>
    <w:uiPriority w:val="99"/>
    <w:semiHidden/>
    <w:unhideWhenUsed/>
    <w:rsid w:val="0012509A"/>
    <w:pPr>
      <w:widowControl/>
      <w:spacing w:before="100" w:beforeAutospacing="1" w:after="100" w:afterAutospacing="1"/>
      <w:jc w:val="left"/>
    </w:pPr>
    <w:rPr>
      <w:rFonts w:ascii="宋体" w:eastAsia="宋体" w:hAnsi="宋体" w:cs="宋体"/>
      <w:kern w:val="0"/>
      <w:sz w:val="24"/>
      <w:szCs w:val="24"/>
    </w:rPr>
  </w:style>
  <w:style w:type="character" w:customStyle="1" w:styleId="30">
    <w:name w:val="正文文本缩进 3 字符"/>
    <w:basedOn w:val="a0"/>
    <w:link w:val="3"/>
    <w:uiPriority w:val="99"/>
    <w:semiHidden/>
    <w:rsid w:val="0012509A"/>
    <w:rPr>
      <w:rFonts w:ascii="宋体" w:eastAsia="宋体" w:hAnsi="宋体" w:cs="宋体"/>
      <w:kern w:val="0"/>
      <w:sz w:val="24"/>
      <w:szCs w:val="24"/>
    </w:rPr>
  </w:style>
  <w:style w:type="paragraph" w:styleId="a4">
    <w:name w:val="Body Text Indent"/>
    <w:basedOn w:val="a"/>
    <w:link w:val="a5"/>
    <w:uiPriority w:val="99"/>
    <w:semiHidden/>
    <w:unhideWhenUsed/>
    <w:rsid w:val="0012509A"/>
    <w:pPr>
      <w:widowControl/>
      <w:spacing w:before="100" w:beforeAutospacing="1" w:after="100" w:afterAutospacing="1"/>
      <w:jc w:val="left"/>
    </w:pPr>
    <w:rPr>
      <w:rFonts w:ascii="宋体" w:eastAsia="宋体" w:hAnsi="宋体" w:cs="宋体"/>
      <w:kern w:val="0"/>
      <w:sz w:val="24"/>
      <w:szCs w:val="24"/>
    </w:rPr>
  </w:style>
  <w:style w:type="character" w:customStyle="1" w:styleId="a5">
    <w:name w:val="正文文本缩进 字符"/>
    <w:basedOn w:val="a0"/>
    <w:link w:val="a4"/>
    <w:uiPriority w:val="99"/>
    <w:semiHidden/>
    <w:rsid w:val="0012509A"/>
    <w:rPr>
      <w:rFonts w:ascii="宋体" w:eastAsia="宋体" w:hAnsi="宋体" w:cs="宋体"/>
      <w:kern w:val="0"/>
      <w:sz w:val="24"/>
      <w:szCs w:val="24"/>
    </w:rPr>
  </w:style>
  <w:style w:type="paragraph" w:styleId="a6">
    <w:name w:val="Normal (Web)"/>
    <w:basedOn w:val="a"/>
    <w:uiPriority w:val="99"/>
    <w:semiHidden/>
    <w:unhideWhenUsed/>
    <w:rsid w:val="0012509A"/>
    <w:pPr>
      <w:widowControl/>
      <w:spacing w:before="100" w:beforeAutospacing="1" w:after="100" w:afterAutospacing="1"/>
      <w:jc w:val="left"/>
    </w:pPr>
    <w:rPr>
      <w:rFonts w:ascii="宋体" w:eastAsia="宋体" w:hAnsi="宋体" w:cs="宋体"/>
      <w:kern w:val="0"/>
      <w:sz w:val="24"/>
      <w:szCs w:val="24"/>
    </w:rPr>
  </w:style>
  <w:style w:type="paragraph" w:styleId="2">
    <w:name w:val="Body Text Indent 2"/>
    <w:basedOn w:val="a"/>
    <w:link w:val="20"/>
    <w:uiPriority w:val="99"/>
    <w:semiHidden/>
    <w:unhideWhenUsed/>
    <w:rsid w:val="0012509A"/>
    <w:pPr>
      <w:widowControl/>
      <w:spacing w:before="100" w:beforeAutospacing="1" w:after="100" w:afterAutospacing="1"/>
      <w:jc w:val="left"/>
    </w:pPr>
    <w:rPr>
      <w:rFonts w:ascii="宋体" w:eastAsia="宋体" w:hAnsi="宋体" w:cs="宋体"/>
      <w:kern w:val="0"/>
      <w:sz w:val="24"/>
      <w:szCs w:val="24"/>
    </w:rPr>
  </w:style>
  <w:style w:type="character" w:customStyle="1" w:styleId="20">
    <w:name w:val="正文文本缩进 2 字符"/>
    <w:basedOn w:val="a0"/>
    <w:link w:val="2"/>
    <w:uiPriority w:val="99"/>
    <w:semiHidden/>
    <w:rsid w:val="0012509A"/>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996513">
      <w:bodyDiv w:val="1"/>
      <w:marLeft w:val="0"/>
      <w:marRight w:val="0"/>
      <w:marTop w:val="0"/>
      <w:marBottom w:val="0"/>
      <w:divBdr>
        <w:top w:val="none" w:sz="0" w:space="0" w:color="auto"/>
        <w:left w:val="none" w:sz="0" w:space="0" w:color="auto"/>
        <w:bottom w:val="none" w:sz="0" w:space="0" w:color="auto"/>
        <w:right w:val="none" w:sz="0" w:space="0" w:color="auto"/>
      </w:divBdr>
      <w:divsChild>
        <w:div w:id="1473250927">
          <w:marLeft w:val="0"/>
          <w:marRight w:val="0"/>
          <w:marTop w:val="0"/>
          <w:marBottom w:val="0"/>
          <w:divBdr>
            <w:top w:val="none" w:sz="0" w:space="0" w:color="auto"/>
            <w:left w:val="none" w:sz="0" w:space="0" w:color="auto"/>
            <w:bottom w:val="none" w:sz="0" w:space="0" w:color="auto"/>
            <w:right w:val="none" w:sz="0" w:space="0" w:color="auto"/>
          </w:divBdr>
        </w:div>
        <w:div w:id="1215048782">
          <w:marLeft w:val="0"/>
          <w:marRight w:val="0"/>
          <w:marTop w:val="600"/>
          <w:marBottom w:val="0"/>
          <w:divBdr>
            <w:top w:val="none" w:sz="0" w:space="0" w:color="auto"/>
            <w:left w:val="none" w:sz="0" w:space="0" w:color="auto"/>
            <w:bottom w:val="none" w:sz="0" w:space="0" w:color="auto"/>
            <w:right w:val="none" w:sz="0" w:space="0" w:color="auto"/>
          </w:divBdr>
          <w:divsChild>
            <w:div w:id="15969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dc:creator>
  <cp:keywords/>
  <dc:description/>
  <cp:lastModifiedBy>song</cp:lastModifiedBy>
  <cp:revision>1</cp:revision>
  <dcterms:created xsi:type="dcterms:W3CDTF">2021-09-05T07:48:00Z</dcterms:created>
  <dcterms:modified xsi:type="dcterms:W3CDTF">2021-09-05T07:49:00Z</dcterms:modified>
</cp:coreProperties>
</file>